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19E64" w14:textId="77777777" w:rsidR="00301E14" w:rsidRDefault="00301E14" w:rsidP="00301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45D4190" wp14:editId="08A8D8F4">
            <wp:extent cx="2362200" cy="1513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lerCreek_Logo_Buildout_CMYK FC_converted.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2583" cy="1526469"/>
                    </a:xfrm>
                    <a:prstGeom prst="rect">
                      <a:avLst/>
                    </a:prstGeom>
                  </pic:spPr>
                </pic:pic>
              </a:graphicData>
            </a:graphic>
          </wp:inline>
        </w:drawing>
      </w:r>
    </w:p>
    <w:p w14:paraId="49360911" w14:textId="77777777" w:rsidR="00301E14" w:rsidRDefault="00301E14" w:rsidP="00301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14:paraId="3906A77E" w14:textId="77777777" w:rsidR="00301E14" w:rsidRDefault="00301E14" w:rsidP="00301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Manager</w:t>
      </w:r>
    </w:p>
    <w:p w14:paraId="4F547034" w14:textId="77777777" w:rsidR="00301E14" w:rsidRDefault="00301E14" w:rsidP="00301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 &amp; Shooting Accessories</w:t>
      </w:r>
    </w:p>
    <w:p w14:paraId="75615626" w14:textId="77777777" w:rsidR="00301E14" w:rsidRDefault="00301E14" w:rsidP="00301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14:paraId="3232F926" w14:textId="77777777" w:rsidR="00301E14" w:rsidRDefault="00301E14" w:rsidP="00301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14:paraId="688CFEB2" w14:textId="77777777" w:rsidR="00301E14" w:rsidRDefault="00301E14" w:rsidP="00301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0413CEFB" w14:textId="77777777" w:rsidR="00301E14" w:rsidRPr="007E69F2" w:rsidRDefault="00301E14" w:rsidP="00301E14">
      <w:pPr>
        <w:spacing w:after="0" w:line="240" w:lineRule="auto"/>
        <w:jc w:val="center"/>
        <w:rPr>
          <w:rFonts w:ascii="Times New Roman" w:hAnsi="Times New Roman" w:cs="Times New Roman"/>
          <w:b/>
          <w:bCs/>
          <w:sz w:val="24"/>
          <w:szCs w:val="24"/>
        </w:rPr>
      </w:pPr>
      <w:r>
        <w:rPr>
          <w:rFonts w:ascii="Arial" w:hAnsi="Arial" w:cs="Arial"/>
          <w:b/>
          <w:sz w:val="28"/>
          <w:szCs w:val="28"/>
        </w:rPr>
        <w:t xml:space="preserve">Butler Creek Announces New </w:t>
      </w:r>
      <w:r w:rsidR="000F314B">
        <w:rPr>
          <w:rFonts w:ascii="Arial" w:hAnsi="Arial" w:cs="Arial"/>
          <w:b/>
          <w:sz w:val="28"/>
          <w:szCs w:val="28"/>
        </w:rPr>
        <w:t xml:space="preserve">Electronic Magazine Loader </w:t>
      </w:r>
      <w:r>
        <w:rPr>
          <w:rFonts w:ascii="Arial" w:hAnsi="Arial" w:cs="Arial"/>
          <w:b/>
          <w:sz w:val="28"/>
          <w:szCs w:val="28"/>
        </w:rPr>
        <w:t>for 2018 National Rifle Association Annual Meetings and Exhibits</w:t>
      </w:r>
    </w:p>
    <w:p w14:paraId="06F81E45" w14:textId="77777777" w:rsidR="00301E14" w:rsidRPr="007E69F2" w:rsidRDefault="00301E14" w:rsidP="00301E14">
      <w:pPr>
        <w:spacing w:after="0" w:line="240" w:lineRule="auto"/>
        <w:rPr>
          <w:rFonts w:ascii="Times New Roman" w:hAnsi="Times New Roman" w:cs="Times New Roman"/>
          <w:b/>
          <w:bCs/>
          <w:sz w:val="24"/>
          <w:szCs w:val="24"/>
        </w:rPr>
      </w:pPr>
    </w:p>
    <w:p w14:paraId="77AE018C" w14:textId="20441C28" w:rsidR="00301E14" w:rsidRDefault="00301E14" w:rsidP="00301E14">
      <w:pPr>
        <w:pStyle w:val="Default"/>
        <w:rPr>
          <w:rFonts w:ascii="Arial" w:hAnsi="Arial" w:cs="Arial"/>
          <w:sz w:val="22"/>
          <w:szCs w:val="22"/>
        </w:rPr>
      </w:pPr>
      <w:r w:rsidRPr="007E69F2">
        <w:rPr>
          <w:rFonts w:ascii="Arial" w:hAnsi="Arial" w:cs="Arial"/>
          <w:b/>
          <w:bCs/>
        </w:rPr>
        <w:t xml:space="preserve">Overland Park, KS – </w:t>
      </w:r>
      <w:r w:rsidR="00EF43DF">
        <w:rPr>
          <w:rFonts w:ascii="Arial" w:hAnsi="Arial" w:cs="Arial"/>
          <w:b/>
          <w:bCs/>
        </w:rPr>
        <w:t>April 30</w:t>
      </w:r>
      <w:bookmarkStart w:id="0" w:name="_GoBack"/>
      <w:bookmarkEnd w:id="0"/>
      <w:r>
        <w:rPr>
          <w:rFonts w:ascii="Arial" w:hAnsi="Arial" w:cs="Arial"/>
          <w:b/>
          <w:bCs/>
        </w:rPr>
        <w:t>, 2018</w:t>
      </w:r>
      <w:r w:rsidRPr="007E69F2">
        <w:rPr>
          <w:rFonts w:ascii="Arial" w:hAnsi="Arial" w:cs="Arial"/>
          <w:b/>
          <w:bCs/>
        </w:rPr>
        <w:t>–</w:t>
      </w:r>
      <w:r>
        <w:rPr>
          <w:rFonts w:ascii="Arial" w:hAnsi="Arial" w:cs="Arial"/>
          <w:sz w:val="22"/>
          <w:szCs w:val="22"/>
        </w:rPr>
        <w:t>Butler Creek, maker</w:t>
      </w:r>
      <w:r w:rsidRPr="001644F0">
        <w:rPr>
          <w:rFonts w:ascii="Arial" w:hAnsi="Arial" w:cs="Arial"/>
          <w:sz w:val="22"/>
          <w:szCs w:val="22"/>
        </w:rPr>
        <w:t xml:space="preserve"> of </w:t>
      </w:r>
      <w:r>
        <w:rPr>
          <w:rFonts w:ascii="Arial" w:hAnsi="Arial" w:cs="Arial"/>
          <w:sz w:val="22"/>
          <w:szCs w:val="22"/>
        </w:rPr>
        <w:t>smart, field-proven</w:t>
      </w:r>
      <w:r w:rsidRPr="001644F0">
        <w:rPr>
          <w:rFonts w:ascii="Arial" w:hAnsi="Arial" w:cs="Arial"/>
          <w:sz w:val="22"/>
          <w:szCs w:val="22"/>
        </w:rPr>
        <w:t>,</w:t>
      </w:r>
      <w:r w:rsidRPr="00E1568C">
        <w:rPr>
          <w:rFonts w:ascii="Arial" w:hAnsi="Arial" w:cs="Arial"/>
          <w:sz w:val="22"/>
          <w:szCs w:val="22"/>
        </w:rPr>
        <w:t xml:space="preserve"> </w:t>
      </w:r>
      <w:r>
        <w:rPr>
          <w:rFonts w:ascii="Arial" w:hAnsi="Arial" w:cs="Arial"/>
          <w:sz w:val="22"/>
          <w:szCs w:val="22"/>
        </w:rPr>
        <w:t>hunting and shooting accessories, will launch</w:t>
      </w:r>
      <w:r w:rsidR="008F11B4">
        <w:rPr>
          <w:rFonts w:ascii="Arial" w:hAnsi="Arial" w:cs="Arial"/>
          <w:sz w:val="22"/>
          <w:szCs w:val="22"/>
        </w:rPr>
        <w:t xml:space="preserve"> a</w:t>
      </w:r>
      <w:r w:rsidR="00534BFF">
        <w:rPr>
          <w:rFonts w:ascii="Arial" w:hAnsi="Arial" w:cs="Arial"/>
          <w:sz w:val="22"/>
          <w:szCs w:val="22"/>
        </w:rPr>
        <w:t xml:space="preserve"> new product </w:t>
      </w:r>
      <w:r>
        <w:rPr>
          <w:rFonts w:ascii="Arial" w:hAnsi="Arial" w:cs="Arial"/>
          <w:sz w:val="22"/>
          <w:szCs w:val="22"/>
        </w:rPr>
        <w:t xml:space="preserve">at booth </w:t>
      </w:r>
      <w:r>
        <w:rPr>
          <w:rFonts w:ascii="Arial" w:hAnsi="Arial" w:cs="Arial"/>
        </w:rPr>
        <w:t xml:space="preserve">#7530 </w:t>
      </w:r>
      <w:r>
        <w:rPr>
          <w:rFonts w:ascii="Arial" w:hAnsi="Arial" w:cs="Arial"/>
          <w:sz w:val="22"/>
          <w:szCs w:val="22"/>
        </w:rPr>
        <w:t>at the 2018 National Rifle Association (NRA) Annual Meetings and Exhibits in Dallas, Texas May 4 to 6.</w:t>
      </w:r>
    </w:p>
    <w:p w14:paraId="697E58CF" w14:textId="77777777" w:rsidR="00301E14" w:rsidRDefault="00301E14" w:rsidP="00301E14">
      <w:pPr>
        <w:pStyle w:val="Default"/>
        <w:rPr>
          <w:rFonts w:ascii="Arial" w:hAnsi="Arial" w:cs="Arial"/>
          <w:sz w:val="22"/>
          <w:szCs w:val="22"/>
        </w:rPr>
      </w:pPr>
    </w:p>
    <w:p w14:paraId="2F21EE44" w14:textId="77777777" w:rsidR="00301E14" w:rsidRDefault="00301E14" w:rsidP="00301E14">
      <w:pPr>
        <w:autoSpaceDE w:val="0"/>
        <w:autoSpaceDN w:val="0"/>
        <w:adjustRightInd w:val="0"/>
        <w:spacing w:after="0" w:line="240" w:lineRule="auto"/>
        <w:rPr>
          <w:rFonts w:ascii="Arial" w:hAnsi="Arial" w:cs="Arial"/>
        </w:rPr>
      </w:pPr>
      <w:r>
        <w:rPr>
          <w:rFonts w:ascii="Arial" w:hAnsi="Arial" w:cs="Arial"/>
        </w:rPr>
        <w:t>The new generation of loading is here. The ASAP Electronic Magazine Loader is the only product of its kind on the market</w:t>
      </w:r>
      <w:r w:rsidR="000F314B">
        <w:rPr>
          <w:rFonts w:ascii="Arial" w:hAnsi="Arial" w:cs="Arial"/>
        </w:rPr>
        <w:t>, and m</w:t>
      </w:r>
      <w:r>
        <w:rPr>
          <w:rFonts w:ascii="Arial" w:hAnsi="Arial" w:cs="Arial"/>
        </w:rPr>
        <w:t xml:space="preserve">ade with serious competitors and training facilities in mind. Just fill the 60 round hopper with loose rounds, select the desired round count and press a button. The machine automatically orientates the ammunition and loads your magazine. Magazine loading does not get any easier. </w:t>
      </w:r>
    </w:p>
    <w:p w14:paraId="43BE8437" w14:textId="77777777" w:rsidR="000F314B" w:rsidRDefault="000F314B" w:rsidP="000F314B">
      <w:pPr>
        <w:autoSpaceDE w:val="0"/>
        <w:autoSpaceDN w:val="0"/>
        <w:adjustRightInd w:val="0"/>
        <w:spacing w:after="40" w:line="241" w:lineRule="atLeast"/>
        <w:rPr>
          <w:rFonts w:ascii="Arial" w:hAnsi="Arial" w:cs="Arial"/>
          <w:bCs/>
          <w:color w:val="000000"/>
        </w:rPr>
      </w:pPr>
    </w:p>
    <w:p w14:paraId="7EE2FFD4" w14:textId="53DE5B6B" w:rsidR="000F314B" w:rsidRDefault="000F314B" w:rsidP="000F314B">
      <w:pPr>
        <w:autoSpaceDE w:val="0"/>
        <w:autoSpaceDN w:val="0"/>
        <w:adjustRightInd w:val="0"/>
        <w:spacing w:after="40" w:line="241" w:lineRule="atLeast"/>
        <w:rPr>
          <w:rFonts w:ascii="Arial" w:hAnsi="Arial" w:cs="Arial"/>
          <w:bCs/>
          <w:color w:val="000000"/>
        </w:rPr>
      </w:pPr>
      <w:r>
        <w:rPr>
          <w:rFonts w:ascii="Arial" w:hAnsi="Arial" w:cs="Arial"/>
          <w:bCs/>
          <w:color w:val="000000"/>
        </w:rPr>
        <w:t xml:space="preserve">“The new Butler Creek Electronic Magazine Loader is on the cutting edge,” said William Hemeyer, Butler Creek </w:t>
      </w:r>
      <w:r w:rsidR="00255A31">
        <w:rPr>
          <w:rFonts w:ascii="Arial" w:hAnsi="Arial" w:cs="Arial"/>
          <w:bCs/>
          <w:color w:val="000000"/>
        </w:rPr>
        <w:t xml:space="preserve">Senior </w:t>
      </w:r>
      <w:r>
        <w:rPr>
          <w:rFonts w:ascii="Arial" w:hAnsi="Arial" w:cs="Arial"/>
          <w:bCs/>
          <w:color w:val="000000"/>
        </w:rPr>
        <w:t>Product Manager. “The new Electronic Magazine Loader represents our commitment to exceeding the expectations of accessory products used for magazine loading. For those looking for a fa</w:t>
      </w:r>
      <w:r w:rsidR="002250EE">
        <w:rPr>
          <w:rFonts w:ascii="Arial" w:hAnsi="Arial" w:cs="Arial"/>
          <w:bCs/>
          <w:color w:val="000000"/>
        </w:rPr>
        <w:t>st and easy way to load rounds</w:t>
      </w:r>
      <w:r>
        <w:rPr>
          <w:rFonts w:ascii="Arial" w:hAnsi="Arial" w:cs="Arial"/>
          <w:bCs/>
          <w:color w:val="000000"/>
        </w:rPr>
        <w:t>, the Butler Creek Electronic Magazine Loader is the perfect choice.”</w:t>
      </w:r>
    </w:p>
    <w:p w14:paraId="657D5DA7" w14:textId="77777777" w:rsidR="00301E14" w:rsidRDefault="00301E14" w:rsidP="00301E14">
      <w:pPr>
        <w:pStyle w:val="Default"/>
        <w:rPr>
          <w:rFonts w:ascii="Arial" w:hAnsi="Arial" w:cs="Arial"/>
          <w:color w:val="auto"/>
        </w:rPr>
      </w:pPr>
    </w:p>
    <w:p w14:paraId="157EB067" w14:textId="77777777" w:rsidR="00301E14" w:rsidRDefault="00EF3F35" w:rsidP="00301E14">
      <w:pPr>
        <w:spacing w:line="259" w:lineRule="auto"/>
        <w:rPr>
          <w:rFonts w:ascii="Arial" w:hAnsi="Arial" w:cs="Arial"/>
        </w:rPr>
      </w:pPr>
      <w:r>
        <w:rPr>
          <w:rFonts w:ascii="Arial" w:hAnsi="Arial" w:cs="Arial"/>
        </w:rPr>
        <w:t>Butler Creek</w:t>
      </w:r>
      <w:r w:rsidR="00301E14">
        <w:rPr>
          <w:rFonts w:ascii="Arial" w:hAnsi="Arial" w:cs="Arial"/>
        </w:rPr>
        <w:t xml:space="preserve">, </w:t>
      </w:r>
      <w:r w:rsidR="00301E14" w:rsidRPr="007E69F2">
        <w:rPr>
          <w:rFonts w:ascii="Arial" w:hAnsi="Arial" w:cs="Arial"/>
        </w:rPr>
        <w:t xml:space="preserve">a Vista Outdoor brand, </w:t>
      </w:r>
      <w:r w:rsidR="00301E14">
        <w:rPr>
          <w:rFonts w:ascii="Arial" w:hAnsi="Arial" w:cs="Arial"/>
        </w:rPr>
        <w:t>serves hunter and shooters, offering high-quality accessories such as gun slings, scope covers and more. Learn more at www.butlercreek.com.</w:t>
      </w:r>
    </w:p>
    <w:p w14:paraId="38422600" w14:textId="77777777" w:rsidR="00301E14" w:rsidRPr="00657F79" w:rsidRDefault="00301E14" w:rsidP="00301E14">
      <w:pPr>
        <w:spacing w:line="259" w:lineRule="auto"/>
        <w:rPr>
          <w:rFonts w:ascii="Arial" w:hAnsi="Arial" w:cs="Arial"/>
          <w:b/>
          <w:bCs/>
          <w:caps/>
        </w:rPr>
      </w:pPr>
      <w:r w:rsidRPr="007E69F2">
        <w:rPr>
          <w:rFonts w:ascii="Arial" w:hAnsi="Arial" w:cs="Arial"/>
        </w:rPr>
        <w:br/>
      </w:r>
      <w:r w:rsidRPr="007E69F2">
        <w:rPr>
          <w:rFonts w:ascii="Arial" w:hAnsi="Arial" w:cs="Arial"/>
          <w:b/>
          <w:bCs/>
        </w:rPr>
        <w:t xml:space="preserve">About Vista Outdoor </w:t>
      </w:r>
      <w:r w:rsidRPr="007E69F2">
        <w:rPr>
          <w:rFonts w:ascii="Arial" w:hAnsi="Arial" w:cs="Arial"/>
        </w:rPr>
        <w:br/>
      </w:r>
      <w:r w:rsidRPr="00657F79">
        <w:rPr>
          <w:rFonts w:ascii="Arial"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w:t>
      </w:r>
      <w:r w:rsidRPr="00657F79">
        <w:rPr>
          <w:rFonts w:ascii="Arial" w:hAnsi="Arial" w:cs="Arial"/>
        </w:rPr>
        <w:lastRenderedPageBreak/>
        <w:t xml:space="preserve">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6" w:tgtFrame="_blank" w:history="1">
        <w:r w:rsidRPr="00657F79">
          <w:rPr>
            <w:rFonts w:ascii="Arial" w:hAnsi="Arial" w:cs="Arial"/>
            <w:color w:val="5B595A"/>
          </w:rPr>
          <w:t>www.vistaoutdoor.com</w:t>
        </w:r>
      </w:hyperlink>
      <w:r w:rsidRPr="00657F79">
        <w:rPr>
          <w:rFonts w:ascii="Arial" w:hAnsi="Arial" w:cs="Arial"/>
        </w:rPr>
        <w:t xml:space="preserve"> or follow us on Twitter @</w:t>
      </w:r>
      <w:proofErr w:type="spellStart"/>
      <w:r w:rsidRPr="00657F79">
        <w:rPr>
          <w:rFonts w:ascii="Arial" w:hAnsi="Arial" w:cs="Arial"/>
        </w:rPr>
        <w:t>VistaOutdoorInc</w:t>
      </w:r>
      <w:proofErr w:type="spellEnd"/>
      <w:r w:rsidRPr="00657F79">
        <w:rPr>
          <w:rFonts w:ascii="Arial" w:hAnsi="Arial" w:cs="Arial"/>
        </w:rPr>
        <w:t xml:space="preserve"> and Facebook at </w:t>
      </w:r>
      <w:hyperlink r:id="rId7" w:tgtFrame="_blank" w:history="1">
        <w:r w:rsidRPr="00657F79">
          <w:rPr>
            <w:rFonts w:ascii="Arial" w:hAnsi="Arial" w:cs="Arial"/>
            <w:color w:val="5B595A"/>
          </w:rPr>
          <w:t>www.facebook.com/vistaoutdoor</w:t>
        </w:r>
      </w:hyperlink>
    </w:p>
    <w:p w14:paraId="5CB8ABE2" w14:textId="77777777" w:rsidR="00301E14" w:rsidRPr="00657F79" w:rsidRDefault="00301E14" w:rsidP="00301E14">
      <w:pPr>
        <w:spacing w:after="0" w:line="240" w:lineRule="auto"/>
        <w:rPr>
          <w:rFonts w:ascii="Arial" w:hAnsi="Arial" w:cs="Arial"/>
          <w:b/>
          <w:bCs/>
          <w:caps/>
        </w:rPr>
      </w:pPr>
      <w:r w:rsidRPr="00657F79">
        <w:rPr>
          <w:rFonts w:ascii="Arial" w:hAnsi="Arial" w:cs="Arial"/>
          <w:b/>
          <w:bCs/>
          <w:caps/>
        </w:rPr>
        <w:t>Contacts:</w:t>
      </w:r>
    </w:p>
    <w:p w14:paraId="33A6EDCB" w14:textId="77777777" w:rsidR="00301E14" w:rsidRPr="00657F79" w:rsidRDefault="00301E14" w:rsidP="00301E14">
      <w:pPr>
        <w:spacing w:after="0" w:line="240" w:lineRule="auto"/>
        <w:rPr>
          <w:rFonts w:ascii="Arial" w:hAnsi="Arial" w:cs="Arial"/>
          <w:b/>
          <w:bCs/>
        </w:rPr>
      </w:pPr>
    </w:p>
    <w:p w14:paraId="25FD65C8" w14:textId="77777777" w:rsidR="00301E14" w:rsidRPr="00657F79" w:rsidRDefault="00301E14" w:rsidP="00301E14">
      <w:pPr>
        <w:spacing w:after="0" w:line="240" w:lineRule="auto"/>
        <w:rPr>
          <w:rFonts w:ascii="Arial" w:hAnsi="Arial" w:cs="Arial"/>
          <w:b/>
          <w:bCs/>
        </w:rPr>
      </w:pPr>
      <w:r w:rsidRPr="00657F79">
        <w:rPr>
          <w:rFonts w:ascii="Arial" w:hAnsi="Arial" w:cs="Arial"/>
          <w:b/>
          <w:bCs/>
        </w:rPr>
        <w:t>Kristen Veverka</w:t>
      </w:r>
    </w:p>
    <w:p w14:paraId="053665C1" w14:textId="77777777" w:rsidR="00301E14" w:rsidRPr="00657F79" w:rsidRDefault="00301E14" w:rsidP="00301E14">
      <w:pPr>
        <w:spacing w:after="0" w:line="240" w:lineRule="auto"/>
        <w:rPr>
          <w:rFonts w:ascii="Arial" w:hAnsi="Arial" w:cs="Arial"/>
          <w:b/>
          <w:bCs/>
        </w:rPr>
      </w:pPr>
      <w:r w:rsidRPr="00657F79">
        <w:rPr>
          <w:rFonts w:ascii="Arial" w:hAnsi="Arial" w:cs="Arial"/>
          <w:b/>
          <w:bCs/>
        </w:rPr>
        <w:t>Communications Manager</w:t>
      </w:r>
    </w:p>
    <w:p w14:paraId="12EA4427" w14:textId="77777777" w:rsidR="00301E14" w:rsidRPr="00657F79" w:rsidRDefault="00301E14" w:rsidP="00301E14">
      <w:pPr>
        <w:spacing w:after="0" w:line="240" w:lineRule="auto"/>
        <w:rPr>
          <w:rFonts w:ascii="Arial" w:hAnsi="Arial" w:cs="Arial"/>
        </w:rPr>
      </w:pPr>
      <w:r w:rsidRPr="00657F79">
        <w:rPr>
          <w:rFonts w:ascii="Arial" w:hAnsi="Arial" w:cs="Arial"/>
        </w:rPr>
        <w:t>Shooting Accessories</w:t>
      </w:r>
    </w:p>
    <w:p w14:paraId="404557FF" w14:textId="77777777" w:rsidR="00301E14" w:rsidRPr="00657F79" w:rsidRDefault="00301E14" w:rsidP="00301E14">
      <w:pPr>
        <w:spacing w:after="0" w:line="240" w:lineRule="auto"/>
        <w:rPr>
          <w:rFonts w:ascii="Arial" w:hAnsi="Arial" w:cs="Arial"/>
          <w:i/>
          <w:iCs/>
        </w:rPr>
      </w:pPr>
    </w:p>
    <w:p w14:paraId="3F4DA495" w14:textId="77777777" w:rsidR="00301E14" w:rsidRPr="00657F79" w:rsidRDefault="00301E14" w:rsidP="00301E14">
      <w:pPr>
        <w:spacing w:after="0" w:line="240" w:lineRule="auto"/>
        <w:rPr>
          <w:rFonts w:ascii="Arial" w:hAnsi="Arial" w:cs="Arial"/>
          <w:b/>
          <w:bCs/>
        </w:rPr>
      </w:pPr>
      <w:r w:rsidRPr="00657F79">
        <w:rPr>
          <w:rFonts w:ascii="Arial" w:hAnsi="Arial" w:cs="Arial"/>
          <w:b/>
          <w:bCs/>
        </w:rPr>
        <w:t>Vista Outdoor Inc.</w:t>
      </w:r>
    </w:p>
    <w:p w14:paraId="20AFC4E4" w14:textId="77777777" w:rsidR="00301E14" w:rsidRPr="00657F79" w:rsidRDefault="00EF43DF" w:rsidP="00301E14">
      <w:pPr>
        <w:spacing w:after="0" w:line="240" w:lineRule="auto"/>
        <w:rPr>
          <w:rFonts w:ascii="Arial" w:hAnsi="Arial" w:cs="Arial"/>
        </w:rPr>
      </w:pPr>
      <w:hyperlink r:id="rId8" w:history="1">
        <w:r w:rsidR="00301E14" w:rsidRPr="00657F79">
          <w:rPr>
            <w:rFonts w:ascii="Arial" w:hAnsi="Arial" w:cs="Arial"/>
            <w:u w:val="single"/>
          </w:rPr>
          <w:t>www.vistaoutdoor.com</w:t>
        </w:r>
      </w:hyperlink>
    </w:p>
    <w:p w14:paraId="122133BA" w14:textId="77777777" w:rsidR="00301E14" w:rsidRPr="00657F79" w:rsidRDefault="00301E14" w:rsidP="00301E14">
      <w:pPr>
        <w:spacing w:after="0" w:line="240" w:lineRule="auto"/>
        <w:rPr>
          <w:rFonts w:ascii="Arial" w:hAnsi="Arial" w:cs="Arial"/>
        </w:rPr>
      </w:pPr>
      <w:r w:rsidRPr="00657F79">
        <w:rPr>
          <w:rFonts w:ascii="Arial" w:hAnsi="Arial" w:cs="Arial"/>
        </w:rPr>
        <w:t xml:space="preserve">Email: </w:t>
      </w:r>
      <w:hyperlink r:id="rId9" w:history="1">
        <w:r w:rsidRPr="00657F79">
          <w:rPr>
            <w:rFonts w:ascii="Arial" w:hAnsi="Arial" w:cs="Arial"/>
            <w:u w:val="single"/>
          </w:rPr>
          <w:t>VistaPressroom@VistaOutdoor.com</w:t>
        </w:r>
      </w:hyperlink>
    </w:p>
    <w:p w14:paraId="1ECA1255" w14:textId="77777777" w:rsidR="00301E14" w:rsidRPr="00657F79" w:rsidRDefault="00301E14" w:rsidP="00301E14">
      <w:pPr>
        <w:spacing w:after="0" w:line="240" w:lineRule="auto"/>
        <w:rPr>
          <w:rFonts w:ascii="Arial" w:hAnsi="Arial" w:cs="Arial"/>
        </w:rPr>
      </w:pPr>
      <w:r w:rsidRPr="00657F79">
        <w:rPr>
          <w:rFonts w:ascii="Arial" w:hAnsi="Arial" w:cs="Arial"/>
        </w:rPr>
        <w:t xml:space="preserve">Media Site: </w:t>
      </w:r>
      <w:hyperlink r:id="rId10" w:history="1">
        <w:r w:rsidRPr="00657F79">
          <w:rPr>
            <w:rFonts w:ascii="Arial" w:hAnsi="Arial" w:cs="Arial"/>
            <w:u w:val="single"/>
          </w:rPr>
          <w:t>media.vistaoutdoor.com</w:t>
        </w:r>
      </w:hyperlink>
    </w:p>
    <w:p w14:paraId="492DFD5A" w14:textId="77777777" w:rsidR="001C1C33" w:rsidRDefault="001C1C33"/>
    <w:sectPr w:rsidR="001C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14"/>
    <w:rsid w:val="000F314B"/>
    <w:rsid w:val="001C1C33"/>
    <w:rsid w:val="002250EE"/>
    <w:rsid w:val="00255A31"/>
    <w:rsid w:val="00301E14"/>
    <w:rsid w:val="00534BFF"/>
    <w:rsid w:val="008F11B4"/>
    <w:rsid w:val="00EF3F35"/>
    <w:rsid w:val="00EF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5A7A"/>
  <w15:chartTrackingRefBased/>
  <w15:docId w15:val="{F2354D14-B08E-4E22-B707-D8F58692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E14"/>
    <w:rPr>
      <w:color w:val="0000FF"/>
      <w:u w:val="single"/>
    </w:rPr>
  </w:style>
  <w:style w:type="paragraph" w:customStyle="1" w:styleId="Default">
    <w:name w:val="Default"/>
    <w:rsid w:val="00301E1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F3F35"/>
    <w:rPr>
      <w:sz w:val="16"/>
      <w:szCs w:val="16"/>
    </w:rPr>
  </w:style>
  <w:style w:type="paragraph" w:styleId="CommentText">
    <w:name w:val="annotation text"/>
    <w:basedOn w:val="Normal"/>
    <w:link w:val="CommentTextChar"/>
    <w:uiPriority w:val="99"/>
    <w:semiHidden/>
    <w:unhideWhenUsed/>
    <w:rsid w:val="00EF3F35"/>
    <w:pPr>
      <w:spacing w:line="240" w:lineRule="auto"/>
    </w:pPr>
    <w:rPr>
      <w:sz w:val="20"/>
      <w:szCs w:val="20"/>
    </w:rPr>
  </w:style>
  <w:style w:type="character" w:customStyle="1" w:styleId="CommentTextChar">
    <w:name w:val="Comment Text Char"/>
    <w:basedOn w:val="DefaultParagraphFont"/>
    <w:link w:val="CommentText"/>
    <w:uiPriority w:val="99"/>
    <w:semiHidden/>
    <w:rsid w:val="00EF3F35"/>
    <w:rPr>
      <w:sz w:val="20"/>
      <w:szCs w:val="20"/>
    </w:rPr>
  </w:style>
  <w:style w:type="paragraph" w:styleId="CommentSubject">
    <w:name w:val="annotation subject"/>
    <w:basedOn w:val="CommentText"/>
    <w:next w:val="CommentText"/>
    <w:link w:val="CommentSubjectChar"/>
    <w:uiPriority w:val="99"/>
    <w:semiHidden/>
    <w:unhideWhenUsed/>
    <w:rsid w:val="00EF3F35"/>
    <w:rPr>
      <w:b/>
      <w:bCs/>
    </w:rPr>
  </w:style>
  <w:style w:type="character" w:customStyle="1" w:styleId="CommentSubjectChar">
    <w:name w:val="Comment Subject Char"/>
    <w:basedOn w:val="CommentTextChar"/>
    <w:link w:val="CommentSubject"/>
    <w:uiPriority w:val="99"/>
    <w:semiHidden/>
    <w:rsid w:val="00EF3F35"/>
    <w:rPr>
      <w:b/>
      <w:bCs/>
      <w:sz w:val="20"/>
      <w:szCs w:val="20"/>
    </w:rPr>
  </w:style>
  <w:style w:type="paragraph" w:styleId="BalloonText">
    <w:name w:val="Balloon Text"/>
    <w:basedOn w:val="Normal"/>
    <w:link w:val="BalloonTextChar"/>
    <w:uiPriority w:val="99"/>
    <w:semiHidden/>
    <w:unhideWhenUsed/>
    <w:rsid w:val="00EF3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 TargetMode="External"/><Relationship Id="rId3" Type="http://schemas.openxmlformats.org/officeDocument/2006/relationships/webSettings" Target="webSettings.xml"/><Relationship Id="rId7" Type="http://schemas.openxmlformats.org/officeDocument/2006/relationships/hyperlink" Target="http://www.facebook.com/vistaoutdo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taoutdoor.com/" TargetMode="External"/><Relationship Id="rId11" Type="http://schemas.openxmlformats.org/officeDocument/2006/relationships/fontTable" Target="fontTable.xml"/><Relationship Id="rId5" Type="http://schemas.openxmlformats.org/officeDocument/2006/relationships/hyperlink" Target="mailto:pressroom@vistaoutdoor.com" TargetMode="External"/><Relationship Id="rId10" Type="http://schemas.openxmlformats.org/officeDocument/2006/relationships/hyperlink" Target="file:///C:\Users\e70357\AppData\Local\Microsoft\Windows\Temporary%20Internet%20Files\Content.Outlook\8MGU0ZM1\media.vistaoutdoor.com" TargetMode="External"/><Relationship Id="rId4" Type="http://schemas.openxmlformats.org/officeDocument/2006/relationships/image" Target="media/image1.jpeg"/><Relationship Id="rId9"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7</cp:revision>
  <dcterms:created xsi:type="dcterms:W3CDTF">2018-04-26T20:47:00Z</dcterms:created>
  <dcterms:modified xsi:type="dcterms:W3CDTF">2018-04-30T15:40:00Z</dcterms:modified>
</cp:coreProperties>
</file>